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69E59" w14:textId="77777777" w:rsidR="00A94815" w:rsidRPr="00881AE4" w:rsidRDefault="00A94815" w:rsidP="00A94815">
      <w:pPr>
        <w:rPr>
          <w:rFonts w:ascii="Arial" w:hAnsi="Arial" w:cs="Arial"/>
          <w:bCs/>
          <w:i/>
          <w:color w:val="FF0000"/>
        </w:rPr>
      </w:pPr>
      <w:r w:rsidRPr="00881AE4">
        <w:rPr>
          <w:rFonts w:ascii="Arial" w:hAnsi="Arial" w:cs="Arial"/>
          <w:bCs/>
          <w:i/>
          <w:color w:val="FF0000"/>
        </w:rPr>
        <w:t xml:space="preserve">Please cut </w:t>
      </w:r>
      <w:r>
        <w:rPr>
          <w:rFonts w:ascii="Arial" w:hAnsi="Arial" w:cs="Arial"/>
          <w:bCs/>
          <w:i/>
          <w:color w:val="FF0000"/>
        </w:rPr>
        <w:t>&amp;</w:t>
      </w:r>
      <w:r w:rsidRPr="00881AE4">
        <w:rPr>
          <w:rFonts w:ascii="Arial" w:hAnsi="Arial" w:cs="Arial"/>
          <w:bCs/>
          <w:i/>
          <w:color w:val="FF0000"/>
        </w:rPr>
        <w:t xml:space="preserve"> paste</w:t>
      </w:r>
      <w:r>
        <w:rPr>
          <w:rFonts w:ascii="Arial" w:hAnsi="Arial" w:cs="Arial"/>
          <w:bCs/>
          <w:i/>
          <w:color w:val="FF0000"/>
        </w:rPr>
        <w:t xml:space="preserve"> the letter below. Complete the details, sign &amp; return to Pump Centre.</w:t>
      </w:r>
    </w:p>
    <w:p w14:paraId="6C657CD8" w14:textId="77777777" w:rsidR="00A94815" w:rsidRDefault="00A94815" w:rsidP="00A94815">
      <w:pPr>
        <w:rPr>
          <w:rFonts w:ascii="Arial" w:hAnsi="Arial" w:cs="Arial"/>
          <w:b/>
          <w:bCs/>
          <w:u w:val="single"/>
        </w:rPr>
      </w:pPr>
    </w:p>
    <w:p w14:paraId="0C73535F" w14:textId="77777777" w:rsidR="00A94815" w:rsidRDefault="00A94815" w:rsidP="00A94815">
      <w:pPr>
        <w:rPr>
          <w:rFonts w:ascii="Arial" w:hAnsi="Arial" w:cs="Arial"/>
          <w:b/>
          <w:bCs/>
          <w:u w:val="single"/>
        </w:rPr>
      </w:pPr>
    </w:p>
    <w:tbl>
      <w:tblPr>
        <w:tblW w:w="9889" w:type="dxa"/>
        <w:tblInd w:w="-459" w:type="dxa"/>
        <w:tblLayout w:type="fixed"/>
        <w:tblLook w:val="0000" w:firstRow="0" w:lastRow="0" w:firstColumn="0" w:lastColumn="0" w:noHBand="0" w:noVBand="0"/>
      </w:tblPr>
      <w:tblGrid>
        <w:gridCol w:w="3957"/>
        <w:gridCol w:w="5932"/>
      </w:tblGrid>
      <w:tr w:rsidR="00A94815" w14:paraId="7893F55C" w14:textId="77777777" w:rsidTr="00E07D76">
        <w:trPr>
          <w:cantSplit/>
          <w:trHeight w:val="624"/>
        </w:trPr>
        <w:tc>
          <w:tcPr>
            <w:tcW w:w="3957" w:type="dxa"/>
          </w:tcPr>
          <w:p w14:paraId="3F522260" w14:textId="77777777" w:rsidR="00A94815" w:rsidRPr="00964545" w:rsidRDefault="00A94815" w:rsidP="00E07D76">
            <w:pPr>
              <w:rPr>
                <w:rFonts w:ascii="Arial" w:hAnsi="Arial" w:cs="Arial"/>
                <w:b/>
              </w:rPr>
            </w:pPr>
            <w:r w:rsidRPr="00964545">
              <w:rPr>
                <w:rFonts w:ascii="Arial" w:hAnsi="Arial" w:cs="Arial"/>
                <w:color w:val="1F497D"/>
                <w:lang w:eastAsia="en-GB"/>
              </w:rPr>
              <w:t xml:space="preserve">Insert </w:t>
            </w:r>
            <w:r>
              <w:rPr>
                <w:rFonts w:ascii="Arial" w:hAnsi="Arial" w:cs="Arial"/>
                <w:color w:val="1F497D"/>
                <w:lang w:eastAsia="en-GB"/>
              </w:rPr>
              <w:t xml:space="preserve">Your </w:t>
            </w:r>
            <w:r w:rsidRPr="00964545">
              <w:rPr>
                <w:rFonts w:ascii="Arial" w:hAnsi="Arial" w:cs="Arial"/>
                <w:color w:val="1F497D"/>
                <w:lang w:eastAsia="en-GB"/>
              </w:rPr>
              <w:t>Company Logo</w:t>
            </w:r>
          </w:p>
          <w:p w14:paraId="4CFDA5ED" w14:textId="77777777" w:rsidR="00A94815" w:rsidRDefault="00A94815" w:rsidP="00E07D76">
            <w:pPr>
              <w:pStyle w:val="Header"/>
              <w:tabs>
                <w:tab w:val="clear" w:pos="4153"/>
                <w:tab w:val="clear" w:pos="8306"/>
              </w:tabs>
            </w:pPr>
          </w:p>
        </w:tc>
        <w:tc>
          <w:tcPr>
            <w:tcW w:w="5932" w:type="dxa"/>
          </w:tcPr>
          <w:p w14:paraId="39D341E6" w14:textId="77777777" w:rsidR="00A94815" w:rsidRDefault="00A94815" w:rsidP="00E07D76">
            <w:pPr>
              <w:pStyle w:val="Header"/>
            </w:pPr>
          </w:p>
        </w:tc>
      </w:tr>
      <w:tr w:rsidR="00A94815" w14:paraId="052A254D" w14:textId="77777777" w:rsidTr="00E07D76">
        <w:trPr>
          <w:cantSplit/>
          <w:trHeight w:hRule="exact" w:val="510"/>
        </w:trPr>
        <w:tc>
          <w:tcPr>
            <w:tcW w:w="3957" w:type="dxa"/>
          </w:tcPr>
          <w:p w14:paraId="5F38BE56" w14:textId="77777777" w:rsidR="00A94815" w:rsidRDefault="00A94815" w:rsidP="00E07D76">
            <w:pPr>
              <w:pStyle w:val="Header"/>
              <w:tabs>
                <w:tab w:val="clear" w:pos="4153"/>
                <w:tab w:val="clear" w:pos="8306"/>
              </w:tabs>
            </w:pPr>
          </w:p>
        </w:tc>
        <w:tc>
          <w:tcPr>
            <w:tcW w:w="5932" w:type="dxa"/>
            <w:vMerge w:val="restart"/>
          </w:tcPr>
          <w:p w14:paraId="1EEAC315" w14:textId="77777777" w:rsidR="00A94815" w:rsidRDefault="00A94815" w:rsidP="00E07D76">
            <w:pPr>
              <w:tabs>
                <w:tab w:val="left" w:pos="177"/>
              </w:tabs>
              <w:spacing w:before="120"/>
              <w:jc w:val="right"/>
              <w:rPr>
                <w:rFonts w:ascii="Swis721 BT" w:hAnsi="Swis721 BT" w:cs="Arial"/>
                <w:sz w:val="16"/>
              </w:rPr>
            </w:pPr>
            <w:r>
              <w:rPr>
                <w:rFonts w:ascii="Swis721 BT" w:hAnsi="Swis721 BT" w:cs="Arial"/>
                <w:b/>
                <w:bCs/>
                <w:sz w:val="16"/>
              </w:rPr>
              <w:t xml:space="preserve">Insert Your Company Name, Address and Contact Details </w:t>
            </w:r>
          </w:p>
          <w:p w14:paraId="2F4ACE4D" w14:textId="77777777" w:rsidR="00A94815" w:rsidRDefault="00A94815" w:rsidP="00E07D76">
            <w:pPr>
              <w:tabs>
                <w:tab w:val="left" w:pos="177"/>
              </w:tabs>
              <w:jc w:val="right"/>
              <w:rPr>
                <w:rFonts w:ascii="Arial" w:hAnsi="Arial" w:cs="Arial"/>
                <w:b/>
                <w:bCs/>
                <w:color w:val="005EC4"/>
                <w:sz w:val="18"/>
              </w:rPr>
            </w:pPr>
            <w:r>
              <w:rPr>
                <w:rFonts w:ascii="Swis721 BT" w:hAnsi="Swis721 BT" w:cs="Arial"/>
                <w:b/>
                <w:bCs/>
                <w:color w:val="005EC4"/>
                <w:sz w:val="16"/>
              </w:rPr>
              <w:t>www.website.com</w:t>
            </w:r>
          </w:p>
          <w:p w14:paraId="63D9395C" w14:textId="77777777" w:rsidR="00A94815" w:rsidRDefault="00A94815" w:rsidP="00E07D76">
            <w:pPr>
              <w:tabs>
                <w:tab w:val="left" w:pos="177"/>
              </w:tabs>
              <w:rPr>
                <w:rFonts w:ascii="Arial" w:hAnsi="Arial" w:cs="Arial"/>
                <w:color w:val="000080"/>
                <w:sz w:val="18"/>
              </w:rPr>
            </w:pPr>
          </w:p>
          <w:p w14:paraId="1F7A7303" w14:textId="77777777" w:rsidR="00A94815" w:rsidRDefault="00A94815" w:rsidP="00E07D76">
            <w:pPr>
              <w:tabs>
                <w:tab w:val="left" w:pos="177"/>
              </w:tabs>
              <w:jc w:val="right"/>
              <w:rPr>
                <w:rFonts w:ascii="Arial" w:hAnsi="Arial" w:cs="Arial"/>
                <w:sz w:val="16"/>
              </w:rPr>
            </w:pPr>
            <w:r>
              <w:rPr>
                <w:rFonts w:ascii="Arial" w:hAnsi="Arial" w:cs="Arial"/>
                <w:sz w:val="16"/>
              </w:rPr>
              <w:t>Direct line: ##### ######</w:t>
            </w:r>
          </w:p>
          <w:p w14:paraId="379B05D8" w14:textId="77777777" w:rsidR="00A94815" w:rsidRDefault="00A94815" w:rsidP="00E07D76">
            <w:pPr>
              <w:tabs>
                <w:tab w:val="left" w:pos="177"/>
              </w:tabs>
              <w:jc w:val="right"/>
              <w:rPr>
                <w:rFonts w:ascii="Arial" w:hAnsi="Arial" w:cs="Arial"/>
                <w:sz w:val="18"/>
              </w:rPr>
            </w:pPr>
            <w:r>
              <w:rPr>
                <w:rFonts w:ascii="Arial" w:hAnsi="Arial" w:cs="Arial"/>
                <w:sz w:val="16"/>
              </w:rPr>
              <w:t>Facsimile: ##### ######</w:t>
            </w:r>
          </w:p>
          <w:p w14:paraId="513BFB72" w14:textId="77777777" w:rsidR="00A94815" w:rsidRPr="00964545" w:rsidRDefault="00A94815" w:rsidP="00E07D76">
            <w:pPr>
              <w:tabs>
                <w:tab w:val="left" w:pos="177"/>
              </w:tabs>
              <w:jc w:val="right"/>
              <w:rPr>
                <w:rFonts w:ascii="Arial" w:hAnsi="Arial" w:cs="Arial"/>
                <w:b/>
                <w:bCs/>
                <w:color w:val="000080"/>
                <w:sz w:val="22"/>
              </w:rPr>
            </w:pPr>
            <w:proofErr w:type="gramStart"/>
            <w:r w:rsidRPr="00964545">
              <w:rPr>
                <w:rFonts w:ascii="Arial" w:hAnsi="Arial" w:cs="Arial"/>
                <w:sz w:val="16"/>
              </w:rPr>
              <w:t>e-mail:#</w:t>
            </w:r>
            <w:proofErr w:type="gramEnd"/>
            <w:r w:rsidRPr="00964545">
              <w:rPr>
                <w:rFonts w:ascii="Arial" w:hAnsi="Arial" w:cs="Arial"/>
                <w:sz w:val="16"/>
              </w:rPr>
              <w:t>####</w:t>
            </w:r>
            <w:r>
              <w:rPr>
                <w:rFonts w:ascii="Arial" w:hAnsi="Arial" w:cs="Arial"/>
                <w:sz w:val="16"/>
              </w:rPr>
              <w:t xml:space="preserve"> ######</w:t>
            </w:r>
            <w:r w:rsidRPr="00964545">
              <w:rPr>
                <w:rFonts w:ascii="Arial" w:hAnsi="Arial" w:cs="Arial"/>
                <w:sz w:val="16"/>
              </w:rPr>
              <w:t xml:space="preserve"> </w:t>
            </w:r>
          </w:p>
        </w:tc>
      </w:tr>
      <w:tr w:rsidR="00A94815" w14:paraId="093B0DEF" w14:textId="77777777" w:rsidTr="00E07D76">
        <w:tblPrEx>
          <w:tblCellMar>
            <w:left w:w="107" w:type="dxa"/>
            <w:right w:w="107" w:type="dxa"/>
          </w:tblCellMar>
        </w:tblPrEx>
        <w:trPr>
          <w:cantSplit/>
          <w:trHeight w:val="567"/>
        </w:trPr>
        <w:tc>
          <w:tcPr>
            <w:tcW w:w="3957" w:type="dxa"/>
          </w:tcPr>
          <w:p w14:paraId="3CE5A921" w14:textId="77777777" w:rsidR="00A94815" w:rsidRDefault="00A94815" w:rsidP="00E07D76">
            <w:pPr>
              <w:pStyle w:val="Header"/>
              <w:tabs>
                <w:tab w:val="clear" w:pos="4153"/>
                <w:tab w:val="clear" w:pos="8306"/>
              </w:tabs>
            </w:pPr>
          </w:p>
        </w:tc>
        <w:tc>
          <w:tcPr>
            <w:tcW w:w="5932" w:type="dxa"/>
            <w:vMerge/>
            <w:tcBorders>
              <w:left w:val="nil"/>
            </w:tcBorders>
          </w:tcPr>
          <w:p w14:paraId="51962CA1" w14:textId="77777777" w:rsidR="00A94815" w:rsidRDefault="00A94815" w:rsidP="00E07D76">
            <w:pPr>
              <w:tabs>
                <w:tab w:val="left" w:pos="177"/>
              </w:tabs>
              <w:rPr>
                <w:rFonts w:ascii="Arial" w:hAnsi="Arial" w:cs="Arial"/>
                <w:sz w:val="18"/>
              </w:rPr>
            </w:pPr>
          </w:p>
        </w:tc>
      </w:tr>
      <w:tr w:rsidR="00A94815" w14:paraId="5A3B1572" w14:textId="77777777" w:rsidTr="00E07D76">
        <w:tblPrEx>
          <w:tblCellMar>
            <w:left w:w="107" w:type="dxa"/>
            <w:right w:w="107" w:type="dxa"/>
          </w:tblCellMar>
        </w:tblPrEx>
        <w:trPr>
          <w:cantSplit/>
          <w:trHeight w:hRule="exact" w:val="2274"/>
        </w:trPr>
        <w:tc>
          <w:tcPr>
            <w:tcW w:w="3957" w:type="dxa"/>
          </w:tcPr>
          <w:p w14:paraId="39923D73" w14:textId="77777777" w:rsidR="00A94815" w:rsidRPr="00E76DC0" w:rsidRDefault="00A94815" w:rsidP="00E07D76">
            <w:pPr>
              <w:rPr>
                <w:rFonts w:ascii="Arial" w:hAnsi="Arial" w:cs="Arial"/>
                <w:sz w:val="22"/>
                <w:szCs w:val="22"/>
              </w:rPr>
            </w:pPr>
            <w:r w:rsidRPr="00E76DC0">
              <w:rPr>
                <w:rFonts w:ascii="Arial" w:hAnsi="Arial" w:cs="Arial"/>
                <w:sz w:val="22"/>
                <w:szCs w:val="22"/>
              </w:rPr>
              <w:t>The Pump Centre</w:t>
            </w:r>
          </w:p>
          <w:p w14:paraId="3A4C4463" w14:textId="77777777" w:rsidR="00A94815" w:rsidRPr="00E76DC0" w:rsidRDefault="00A94815" w:rsidP="00E07D76">
            <w:pPr>
              <w:rPr>
                <w:rFonts w:ascii="Arial" w:hAnsi="Arial" w:cs="Arial"/>
                <w:sz w:val="22"/>
                <w:szCs w:val="22"/>
              </w:rPr>
            </w:pPr>
            <w:r>
              <w:rPr>
                <w:rFonts w:ascii="Arial" w:hAnsi="Arial" w:cs="Arial"/>
                <w:sz w:val="22"/>
                <w:szCs w:val="22"/>
              </w:rPr>
              <w:t xml:space="preserve">Arcadis Consulting (UK) </w:t>
            </w:r>
            <w:r w:rsidRPr="00E76DC0">
              <w:rPr>
                <w:rFonts w:ascii="Arial" w:hAnsi="Arial" w:cs="Arial"/>
                <w:sz w:val="22"/>
                <w:szCs w:val="22"/>
              </w:rPr>
              <w:t>Limited</w:t>
            </w:r>
          </w:p>
          <w:p w14:paraId="1AE85B1D" w14:textId="77777777" w:rsidR="00A94815" w:rsidRDefault="00A94815" w:rsidP="00E07D76">
            <w:pPr>
              <w:rPr>
                <w:rFonts w:ascii="Arial" w:hAnsi="Arial" w:cs="Arial"/>
                <w:sz w:val="22"/>
                <w:szCs w:val="22"/>
              </w:rPr>
            </w:pPr>
            <w:r>
              <w:rPr>
                <w:rFonts w:ascii="Arial" w:hAnsi="Arial" w:cs="Arial"/>
                <w:sz w:val="22"/>
                <w:szCs w:val="22"/>
              </w:rPr>
              <w:t>401 Faraday House</w:t>
            </w:r>
          </w:p>
          <w:p w14:paraId="5EFC3682" w14:textId="77777777" w:rsidR="00A94815" w:rsidRDefault="00A94815" w:rsidP="00E07D76">
            <w:pPr>
              <w:rPr>
                <w:rFonts w:ascii="Arial" w:hAnsi="Arial" w:cs="Arial"/>
                <w:sz w:val="22"/>
                <w:szCs w:val="22"/>
              </w:rPr>
            </w:pPr>
            <w:r>
              <w:rPr>
                <w:rFonts w:ascii="Arial" w:hAnsi="Arial" w:cs="Arial"/>
                <w:sz w:val="22"/>
                <w:szCs w:val="22"/>
              </w:rPr>
              <w:t>Birchwood Park</w:t>
            </w:r>
          </w:p>
          <w:p w14:paraId="0CC4044D" w14:textId="77777777" w:rsidR="00A94815" w:rsidRDefault="00A94815" w:rsidP="00E07D76">
            <w:pPr>
              <w:rPr>
                <w:rFonts w:ascii="Arial" w:hAnsi="Arial" w:cs="Arial"/>
                <w:sz w:val="22"/>
                <w:szCs w:val="22"/>
              </w:rPr>
            </w:pPr>
            <w:r>
              <w:rPr>
                <w:rFonts w:ascii="Arial" w:hAnsi="Arial" w:cs="Arial"/>
                <w:sz w:val="22"/>
                <w:szCs w:val="22"/>
              </w:rPr>
              <w:t>Warrington</w:t>
            </w:r>
          </w:p>
          <w:p w14:paraId="56E5C71A" w14:textId="77777777" w:rsidR="00A94815" w:rsidRDefault="00A94815" w:rsidP="00E07D76">
            <w:pPr>
              <w:rPr>
                <w:rFonts w:ascii="Arial" w:hAnsi="Arial" w:cs="Arial"/>
                <w:sz w:val="22"/>
                <w:szCs w:val="22"/>
              </w:rPr>
            </w:pPr>
            <w:r>
              <w:rPr>
                <w:rFonts w:ascii="Arial" w:hAnsi="Arial" w:cs="Arial"/>
                <w:sz w:val="22"/>
                <w:szCs w:val="22"/>
              </w:rPr>
              <w:t>Cheshire</w:t>
            </w:r>
          </w:p>
          <w:p w14:paraId="48141513" w14:textId="77777777" w:rsidR="00A94815" w:rsidRPr="00195387" w:rsidRDefault="00A94815" w:rsidP="00E07D76">
            <w:pPr>
              <w:rPr>
                <w:rFonts w:ascii="Arial" w:hAnsi="Arial" w:cs="Arial"/>
                <w:sz w:val="22"/>
                <w:szCs w:val="22"/>
                <w:highlight w:val="yellow"/>
              </w:rPr>
            </w:pPr>
            <w:r>
              <w:rPr>
                <w:rFonts w:ascii="Arial" w:hAnsi="Arial" w:cs="Arial"/>
                <w:sz w:val="22"/>
                <w:szCs w:val="22"/>
              </w:rPr>
              <w:t>WA3 6GA</w:t>
            </w:r>
          </w:p>
        </w:tc>
        <w:tc>
          <w:tcPr>
            <w:tcW w:w="5932" w:type="dxa"/>
            <w:vMerge/>
            <w:tcBorders>
              <w:left w:val="nil"/>
            </w:tcBorders>
          </w:tcPr>
          <w:p w14:paraId="45795192" w14:textId="77777777" w:rsidR="00A94815" w:rsidRDefault="00A94815" w:rsidP="00E07D76">
            <w:pPr>
              <w:tabs>
                <w:tab w:val="left" w:pos="177"/>
              </w:tabs>
              <w:rPr>
                <w:rFonts w:ascii="Arial" w:hAnsi="Arial" w:cs="Arial"/>
                <w:sz w:val="18"/>
              </w:rPr>
            </w:pPr>
          </w:p>
        </w:tc>
      </w:tr>
      <w:tr w:rsidR="00A94815" w:rsidRPr="002E268B" w14:paraId="0F9AB91E" w14:textId="77777777" w:rsidTr="00E07D76">
        <w:tblPrEx>
          <w:tblCellMar>
            <w:left w:w="107" w:type="dxa"/>
            <w:right w:w="107" w:type="dxa"/>
          </w:tblCellMar>
        </w:tblPrEx>
        <w:trPr>
          <w:cantSplit/>
          <w:trHeight w:val="794"/>
        </w:trPr>
        <w:tc>
          <w:tcPr>
            <w:tcW w:w="3957" w:type="dxa"/>
          </w:tcPr>
          <w:p w14:paraId="27B2943A" w14:textId="77777777" w:rsidR="00A94815" w:rsidRPr="002E268B" w:rsidRDefault="00A94815" w:rsidP="00E07D76">
            <w:pPr>
              <w:rPr>
                <w:rFonts w:ascii="Arial" w:hAnsi="Arial" w:cs="Arial"/>
                <w:sz w:val="22"/>
                <w:szCs w:val="22"/>
                <w:highlight w:val="yellow"/>
              </w:rPr>
            </w:pPr>
            <w:r w:rsidRPr="00F71733">
              <w:rPr>
                <w:rFonts w:ascii="Arial" w:hAnsi="Arial" w:cs="Arial"/>
                <w:sz w:val="22"/>
                <w:szCs w:val="22"/>
              </w:rPr>
              <w:t>Our Ref:</w:t>
            </w:r>
            <w:r>
              <w:rPr>
                <w:rFonts w:ascii="Arial" w:hAnsi="Arial" w:cs="Arial"/>
                <w:sz w:val="22"/>
                <w:szCs w:val="22"/>
              </w:rPr>
              <w:t xml:space="preserve"> PCConf2018</w:t>
            </w:r>
          </w:p>
        </w:tc>
        <w:tc>
          <w:tcPr>
            <w:tcW w:w="5932" w:type="dxa"/>
            <w:vMerge/>
            <w:tcBorders>
              <w:left w:val="nil"/>
            </w:tcBorders>
          </w:tcPr>
          <w:p w14:paraId="08ED386F" w14:textId="77777777" w:rsidR="00A94815" w:rsidRPr="002E268B" w:rsidRDefault="00A94815" w:rsidP="00E07D76">
            <w:pPr>
              <w:tabs>
                <w:tab w:val="left" w:pos="177"/>
              </w:tabs>
              <w:rPr>
                <w:rFonts w:ascii="Arial" w:hAnsi="Arial" w:cs="Arial"/>
                <w:sz w:val="22"/>
                <w:szCs w:val="22"/>
              </w:rPr>
            </w:pPr>
          </w:p>
        </w:tc>
      </w:tr>
    </w:tbl>
    <w:p w14:paraId="3DBC6F9E" w14:textId="77777777" w:rsidR="00A94815" w:rsidRPr="002E268B" w:rsidRDefault="00A94815" w:rsidP="00A94815">
      <w:pPr>
        <w:rPr>
          <w:rFonts w:ascii="Arial" w:hAnsi="Arial" w:cs="Arial"/>
          <w:sz w:val="22"/>
          <w:szCs w:val="22"/>
        </w:rPr>
      </w:pPr>
    </w:p>
    <w:p w14:paraId="0112D153" w14:textId="77777777" w:rsidR="00A94815" w:rsidRDefault="00A94815" w:rsidP="00A94815">
      <w:pPr>
        <w:rPr>
          <w:rFonts w:ascii="Arial" w:hAnsi="Arial" w:cs="Arial"/>
          <w:sz w:val="22"/>
          <w:szCs w:val="22"/>
        </w:rPr>
      </w:pPr>
      <w:r w:rsidRPr="002E268B">
        <w:rPr>
          <w:rFonts w:ascii="Arial" w:hAnsi="Arial" w:cs="Arial"/>
          <w:sz w:val="22"/>
          <w:szCs w:val="22"/>
        </w:rPr>
        <w:t xml:space="preserve">Dear </w:t>
      </w:r>
      <w:r>
        <w:rPr>
          <w:rFonts w:ascii="Arial" w:hAnsi="Arial" w:cs="Arial"/>
          <w:sz w:val="22"/>
          <w:szCs w:val="22"/>
        </w:rPr>
        <w:t>Sirs</w:t>
      </w:r>
    </w:p>
    <w:p w14:paraId="49F51739" w14:textId="77777777" w:rsidR="00A94815" w:rsidRPr="00A0037B" w:rsidRDefault="00A94815" w:rsidP="00A94815">
      <w:pPr>
        <w:pStyle w:val="LetterTitle"/>
        <w:rPr>
          <w:rFonts w:ascii="Arial" w:hAnsi="Arial"/>
          <w:sz w:val="24"/>
          <w:szCs w:val="24"/>
        </w:rPr>
      </w:pPr>
      <w:r>
        <w:rPr>
          <w:rFonts w:ascii="Arial" w:hAnsi="Arial"/>
          <w:sz w:val="24"/>
          <w:szCs w:val="24"/>
        </w:rPr>
        <w:t>PUMP CENTRE Conference &amp; Exhibition 2</w:t>
      </w:r>
      <w:r>
        <w:rPr>
          <w:rFonts w:ascii="Arial" w:hAnsi="Arial"/>
          <w:sz w:val="24"/>
          <w:szCs w:val="24"/>
          <w:vertAlign w:val="superscript"/>
        </w:rPr>
        <w:t>nd</w:t>
      </w:r>
      <w:r>
        <w:rPr>
          <w:rFonts w:ascii="Arial" w:hAnsi="Arial"/>
          <w:sz w:val="24"/>
          <w:szCs w:val="24"/>
        </w:rPr>
        <w:t xml:space="preserve"> &amp; 3</w:t>
      </w:r>
      <w:r w:rsidRPr="005A2691">
        <w:rPr>
          <w:rFonts w:ascii="Arial" w:hAnsi="Arial"/>
          <w:sz w:val="24"/>
          <w:szCs w:val="24"/>
          <w:vertAlign w:val="superscript"/>
        </w:rPr>
        <w:t>rd</w:t>
      </w:r>
      <w:r>
        <w:rPr>
          <w:rFonts w:ascii="Arial" w:hAnsi="Arial"/>
          <w:sz w:val="24"/>
          <w:szCs w:val="24"/>
        </w:rPr>
        <w:t xml:space="preserve"> May 2018</w:t>
      </w:r>
    </w:p>
    <w:p w14:paraId="5A88B6C8" w14:textId="77777777" w:rsidR="00A94815" w:rsidRDefault="00A94815" w:rsidP="00A94815">
      <w:pPr>
        <w:rPr>
          <w:rFonts w:ascii="Arial" w:hAnsi="Arial" w:cs="Arial"/>
          <w:sz w:val="22"/>
          <w:szCs w:val="22"/>
        </w:rPr>
      </w:pPr>
      <w:r>
        <w:rPr>
          <w:rFonts w:ascii="Arial" w:hAnsi="Arial" w:cs="Arial"/>
          <w:sz w:val="22"/>
          <w:szCs w:val="22"/>
        </w:rPr>
        <w:t xml:space="preserve">On behalf of ………………………………………… (insert company name) I confirm that I have read and agree to the attached Telford International Centre (TIC) Limited Conditions of Hire </w:t>
      </w:r>
      <w:r w:rsidRPr="000B5499">
        <w:rPr>
          <w:rFonts w:ascii="Arial" w:hAnsi="Arial" w:cs="Arial"/>
          <w:sz w:val="22"/>
          <w:szCs w:val="22"/>
        </w:rPr>
        <w:t>(</w:t>
      </w:r>
      <w:r w:rsidRPr="000B5499">
        <w:rPr>
          <w:rFonts w:ascii="Helvetica" w:hAnsi="Helvetica" w:cs="Helvetica"/>
          <w:sz w:val="20"/>
          <w:szCs w:val="20"/>
          <w:lang w:eastAsia="en-GB"/>
        </w:rPr>
        <w:t>Version</w:t>
      </w:r>
      <w:r>
        <w:rPr>
          <w:rFonts w:ascii="Helvetica" w:hAnsi="Helvetica" w:cs="Helvetica"/>
          <w:sz w:val="20"/>
          <w:szCs w:val="20"/>
          <w:lang w:eastAsia="en-GB"/>
        </w:rPr>
        <w:t xml:space="preserve"> </w:t>
      </w:r>
      <w:r w:rsidRPr="009E460B">
        <w:rPr>
          <w:rFonts w:ascii="Arial" w:hAnsi="Arial" w:cs="Arial"/>
          <w:sz w:val="20"/>
          <w:szCs w:val="20"/>
        </w:rPr>
        <w:t>TIC 050917</w:t>
      </w:r>
      <w:r w:rsidRPr="009E460B">
        <w:rPr>
          <w:rFonts w:ascii="Arial" w:hAnsi="Arial" w:cs="Arial"/>
          <w:sz w:val="22"/>
          <w:szCs w:val="22"/>
        </w:rPr>
        <w:t>).</w:t>
      </w:r>
    </w:p>
    <w:p w14:paraId="49D8EA20" w14:textId="77777777" w:rsidR="00A94815" w:rsidRDefault="00A94815" w:rsidP="00A94815">
      <w:pPr>
        <w:rPr>
          <w:rFonts w:ascii="Arial" w:hAnsi="Arial" w:cs="Arial"/>
          <w:sz w:val="22"/>
          <w:szCs w:val="22"/>
        </w:rPr>
      </w:pPr>
    </w:p>
    <w:p w14:paraId="219AB4CE" w14:textId="77777777" w:rsidR="00A94815" w:rsidRDefault="00A94815" w:rsidP="00A94815">
      <w:pPr>
        <w:rPr>
          <w:rFonts w:ascii="Arial" w:hAnsi="Arial" w:cs="Arial"/>
          <w:sz w:val="22"/>
          <w:szCs w:val="22"/>
        </w:rPr>
      </w:pPr>
      <w:r>
        <w:rPr>
          <w:rFonts w:ascii="Arial" w:hAnsi="Arial" w:cs="Arial"/>
          <w:sz w:val="22"/>
          <w:szCs w:val="22"/>
        </w:rPr>
        <w:t xml:space="preserve">………………………………………..(insert company name) hereby agrees that it shall be liable for and shall defend and hold harmless Arcadis Consulting (UK) Ltd from and against all claims, costs etc received or incurred by Arcadis Consulting (UK) Ltd from TIC arising out of or in connection with any breach by …………………………………….(insert company name) of the Conditions of Hire. </w:t>
      </w:r>
    </w:p>
    <w:p w14:paraId="4716FAE2" w14:textId="77777777" w:rsidR="00A94815" w:rsidRDefault="00A94815" w:rsidP="00A94815">
      <w:pPr>
        <w:rPr>
          <w:rFonts w:ascii="Arial" w:hAnsi="Arial" w:cs="Arial"/>
          <w:sz w:val="22"/>
          <w:szCs w:val="22"/>
        </w:rPr>
      </w:pPr>
    </w:p>
    <w:p w14:paraId="57A384D8" w14:textId="77777777" w:rsidR="00A94815" w:rsidRDefault="00A94815" w:rsidP="00A94815">
      <w:pPr>
        <w:rPr>
          <w:rFonts w:ascii="Arial" w:hAnsi="Arial" w:cs="Arial"/>
          <w:sz w:val="22"/>
          <w:szCs w:val="22"/>
        </w:rPr>
      </w:pPr>
    </w:p>
    <w:p w14:paraId="372C3D05" w14:textId="77777777" w:rsidR="00A94815" w:rsidRDefault="00A94815" w:rsidP="00A94815">
      <w:pPr>
        <w:rPr>
          <w:rFonts w:ascii="Arial" w:hAnsi="Arial" w:cs="Arial"/>
          <w:sz w:val="22"/>
          <w:szCs w:val="22"/>
        </w:rPr>
      </w:pPr>
    </w:p>
    <w:p w14:paraId="372DA788" w14:textId="77777777" w:rsidR="00A94815" w:rsidRDefault="00A94815" w:rsidP="00A94815">
      <w:pPr>
        <w:rPr>
          <w:rFonts w:ascii="Arial" w:hAnsi="Arial" w:cs="Arial"/>
          <w:sz w:val="22"/>
          <w:szCs w:val="22"/>
        </w:rPr>
      </w:pPr>
    </w:p>
    <w:p w14:paraId="6D80E784" w14:textId="77777777" w:rsidR="00A94815" w:rsidRDefault="00A94815" w:rsidP="00A94815">
      <w:pPr>
        <w:rPr>
          <w:rFonts w:ascii="Arial" w:hAnsi="Arial" w:cs="Arial"/>
          <w:sz w:val="22"/>
          <w:szCs w:val="22"/>
        </w:rPr>
      </w:pPr>
      <w:r>
        <w:rPr>
          <w:rFonts w:ascii="Arial" w:hAnsi="Arial" w:cs="Arial"/>
          <w:sz w:val="22"/>
          <w:szCs w:val="22"/>
        </w:rPr>
        <w:t>Signed………………………………………………</w:t>
      </w:r>
    </w:p>
    <w:p w14:paraId="053EAE5D" w14:textId="77777777" w:rsidR="00A94815" w:rsidRDefault="00A94815" w:rsidP="00A94815">
      <w:pPr>
        <w:rPr>
          <w:rFonts w:ascii="Arial" w:hAnsi="Arial" w:cs="Arial"/>
          <w:sz w:val="22"/>
          <w:szCs w:val="22"/>
        </w:rPr>
      </w:pPr>
    </w:p>
    <w:p w14:paraId="50B3DF8E" w14:textId="77777777" w:rsidR="00A94815" w:rsidRDefault="00A94815" w:rsidP="00A94815">
      <w:pPr>
        <w:rPr>
          <w:rFonts w:ascii="Arial" w:hAnsi="Arial" w:cs="Arial"/>
          <w:sz w:val="22"/>
          <w:szCs w:val="22"/>
        </w:rPr>
      </w:pPr>
      <w:r>
        <w:rPr>
          <w:rFonts w:ascii="Arial" w:hAnsi="Arial" w:cs="Arial"/>
          <w:sz w:val="22"/>
          <w:szCs w:val="22"/>
        </w:rPr>
        <w:t>Name (print)……………………………………….</w:t>
      </w:r>
    </w:p>
    <w:p w14:paraId="1F942627" w14:textId="77777777" w:rsidR="00A94815" w:rsidRDefault="00A94815" w:rsidP="00A94815">
      <w:pPr>
        <w:rPr>
          <w:rFonts w:ascii="Arial" w:hAnsi="Arial" w:cs="Arial"/>
          <w:sz w:val="22"/>
          <w:szCs w:val="22"/>
        </w:rPr>
      </w:pPr>
    </w:p>
    <w:p w14:paraId="1188584C" w14:textId="77777777" w:rsidR="00A94815" w:rsidRDefault="00A94815" w:rsidP="00A94815">
      <w:pPr>
        <w:rPr>
          <w:rFonts w:ascii="Arial" w:hAnsi="Arial" w:cs="Arial"/>
          <w:sz w:val="22"/>
          <w:szCs w:val="22"/>
        </w:rPr>
      </w:pPr>
      <w:r>
        <w:rPr>
          <w:rFonts w:ascii="Arial" w:hAnsi="Arial" w:cs="Arial"/>
          <w:sz w:val="22"/>
          <w:szCs w:val="22"/>
        </w:rPr>
        <w:t>Date: ………………………………………………….</w:t>
      </w:r>
    </w:p>
    <w:p w14:paraId="36B022F1" w14:textId="77777777" w:rsidR="00A94815" w:rsidRDefault="00A94815" w:rsidP="00A94815">
      <w:pPr>
        <w:rPr>
          <w:rFonts w:ascii="Arial" w:hAnsi="Arial" w:cs="Arial"/>
          <w:sz w:val="22"/>
          <w:szCs w:val="22"/>
        </w:rPr>
      </w:pPr>
    </w:p>
    <w:p w14:paraId="1E394E65" w14:textId="77777777" w:rsidR="00A94815" w:rsidRDefault="00A94815" w:rsidP="00A94815">
      <w:pPr>
        <w:rPr>
          <w:rFonts w:ascii="Arial" w:hAnsi="Arial" w:cs="Arial"/>
          <w:sz w:val="22"/>
          <w:szCs w:val="22"/>
        </w:rPr>
      </w:pPr>
      <w:r>
        <w:rPr>
          <w:rFonts w:ascii="Arial" w:hAnsi="Arial" w:cs="Arial"/>
          <w:sz w:val="22"/>
          <w:szCs w:val="22"/>
        </w:rPr>
        <w:t>For and on behalf of: ………………………………. (insert company name)</w:t>
      </w:r>
    </w:p>
    <w:p w14:paraId="1781402D" w14:textId="77777777" w:rsidR="00B62C0F" w:rsidRPr="00851278" w:rsidRDefault="00B62C0F">
      <w:pPr>
        <w:rPr>
          <w:rFonts w:ascii="Arial" w:hAnsi="Arial" w:cs="Arial"/>
          <w:sz w:val="20"/>
          <w:szCs w:val="20"/>
        </w:rPr>
      </w:pPr>
      <w:bookmarkStart w:id="0" w:name="_GoBack"/>
      <w:bookmarkEnd w:id="0"/>
    </w:p>
    <w:sectPr w:rsidR="00B62C0F" w:rsidRPr="00851278" w:rsidSect="00B62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mbo">
    <w:altName w:val="Bembo"/>
    <w:charset w:val="00"/>
    <w:family w:val="roman"/>
    <w:pitch w:val="variable"/>
    <w:sig w:usb0="80000003" w:usb1="00000000" w:usb2="00000000" w:usb3="00000000" w:csb0="00000001" w:csb1="00000000"/>
  </w:font>
  <w:font w:name="Frutiger 55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wis721 BT">
    <w:panose1 w:val="020B0504020202020204"/>
    <w:charset w:val="00"/>
    <w:family w:val="swiss"/>
    <w:pitch w:val="variable"/>
    <w:sig w:usb0="00000087" w:usb1="00000000" w:usb2="00000000" w:usb3="00000000" w:csb0="0000001B" w:csb1="00000000"/>
  </w:font>
  <w:font w:name="Helvetica">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94815"/>
    <w:rsid w:val="00153992"/>
    <w:rsid w:val="00851278"/>
    <w:rsid w:val="009758BD"/>
    <w:rsid w:val="00A94815"/>
    <w:rsid w:val="00B62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6CE1"/>
  <w15:chartTrackingRefBased/>
  <w15:docId w15:val="{76835E4E-0158-4244-BA51-B8550D26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815"/>
    <w:pPr>
      <w:autoSpaceDE w:val="0"/>
      <w:autoSpaceDN w:val="0"/>
      <w:spacing w:after="0" w:line="240" w:lineRule="auto"/>
    </w:pPr>
    <w:rPr>
      <w:rFonts w:ascii="Bembo" w:eastAsia="Times New Roman" w:hAnsi="Bembo" w:cs="Bemb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4815"/>
    <w:pPr>
      <w:tabs>
        <w:tab w:val="center" w:pos="4153"/>
        <w:tab w:val="right" w:pos="8306"/>
      </w:tabs>
    </w:pPr>
  </w:style>
  <w:style w:type="character" w:customStyle="1" w:styleId="HeaderChar">
    <w:name w:val="Header Char"/>
    <w:basedOn w:val="DefaultParagraphFont"/>
    <w:link w:val="Header"/>
    <w:rsid w:val="00A94815"/>
    <w:rPr>
      <w:rFonts w:ascii="Bembo" w:eastAsia="Times New Roman" w:hAnsi="Bembo" w:cs="Bembo"/>
      <w:sz w:val="24"/>
      <w:szCs w:val="24"/>
    </w:rPr>
  </w:style>
  <w:style w:type="paragraph" w:customStyle="1" w:styleId="LetterTitle">
    <w:name w:val="Letter Title"/>
    <w:basedOn w:val="Normal"/>
    <w:next w:val="Normal"/>
    <w:rsid w:val="00A94815"/>
    <w:pPr>
      <w:keepNext/>
      <w:autoSpaceDE/>
      <w:autoSpaceDN/>
      <w:spacing w:before="240" w:after="240"/>
    </w:pPr>
    <w:rPr>
      <w:rFonts w:ascii="Frutiger 55 Roman" w:hAnsi="Frutiger 55 Roman" w:cs="Times New Roman"/>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82C6A04490764AABD740EC617B5CDF" ma:contentTypeVersion="0" ma:contentTypeDescription="Create a new document." ma:contentTypeScope="" ma:versionID="62520e5a1f0a71302ce687c58e9c448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9ECB1-26E0-4877-BAF1-538B0964175B}"/>
</file>

<file path=customXml/itemProps2.xml><?xml version="1.0" encoding="utf-8"?>
<ds:datastoreItem xmlns:ds="http://schemas.openxmlformats.org/officeDocument/2006/customXml" ds:itemID="{C877289D-A6A2-402E-B3FB-A02F4FEF104F}"/>
</file>

<file path=customXml/itemProps3.xml><?xml version="1.0" encoding="utf-8"?>
<ds:datastoreItem xmlns:ds="http://schemas.openxmlformats.org/officeDocument/2006/customXml" ds:itemID="{8FF08357-C66D-455E-AD59-F977E5059B5B}"/>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Howarth</dc:creator>
  <cp:keywords/>
  <dc:description/>
  <cp:lastModifiedBy>John Howarth</cp:lastModifiedBy>
  <cp:revision>1</cp:revision>
  <dcterms:created xsi:type="dcterms:W3CDTF">2018-03-08T14:53:00Z</dcterms:created>
  <dcterms:modified xsi:type="dcterms:W3CDTF">2018-03-08T14:54:00Z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0x0101000482C6A04490764AABD740EC617B5CDF</vt:lpwstr>
  </property>
</Properties>
</file>